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7B" w:rsidRPr="00076F57" w:rsidRDefault="001C387B" w:rsidP="001C387B">
      <w:pPr>
        <w:keepNext/>
        <w:pBdr>
          <w:bottom w:val="single" w:sz="12" w:space="1" w:color="auto"/>
        </w:pBdr>
        <w:outlineLvl w:val="0"/>
        <w:rPr>
          <w:rFonts w:ascii="Times New Roman" w:eastAsia="Times New Roman" w:hAnsi="Times New Roman" w:cs="Times New Roman"/>
          <w:b/>
          <w:i/>
          <w:sz w:val="88"/>
          <w:szCs w:val="88"/>
          <w:lang w:val="x-none" w:eastAsia="x-none"/>
        </w:rPr>
      </w:pPr>
      <w:r w:rsidRPr="00076F57">
        <w:rPr>
          <w:rFonts w:ascii="Times New Roman" w:eastAsia="Times New Roman" w:hAnsi="Times New Roman" w:cs="Times New Roman"/>
          <w:b/>
          <w:i/>
          <w:sz w:val="88"/>
          <w:szCs w:val="88"/>
          <w:lang w:eastAsia="x-none"/>
        </w:rPr>
        <w:t>Press Release</w:t>
      </w:r>
      <w:r w:rsidRPr="00076F57">
        <w:rPr>
          <w:rFonts w:ascii="Times New Roman" w:eastAsia="Times New Roman" w:hAnsi="Times New Roman" w:cs="Times New Roman"/>
          <w:b/>
          <w:i/>
          <w:sz w:val="88"/>
          <w:szCs w:val="88"/>
          <w:lang w:val="x-none" w:eastAsia="x-none"/>
        </w:rPr>
        <w:t>…</w:t>
      </w:r>
    </w:p>
    <w:p w:rsidR="00CC7FA4" w:rsidRPr="00B8455D" w:rsidRDefault="00CC7FA4" w:rsidP="00CC7FA4">
      <w:pPr>
        <w:shd w:val="pct10" w:color="auto" w:fill="FFFFFF"/>
        <w:jc w:val="center"/>
        <w:rPr>
          <w:rFonts w:ascii="Times New Roman" w:eastAsia="Times New Roman" w:hAnsi="Times New Roman" w:cs="Times New Roman"/>
          <w:b/>
          <w:i/>
          <w:sz w:val="40"/>
          <w:szCs w:val="24"/>
        </w:rPr>
      </w:pPr>
      <w:r w:rsidRPr="00B8455D">
        <w:rPr>
          <w:rFonts w:ascii="Times New Roman" w:eastAsia="Times New Roman" w:hAnsi="Times New Roman" w:cs="Times New Roman"/>
          <w:b/>
          <w:i/>
          <w:sz w:val="40"/>
          <w:szCs w:val="24"/>
        </w:rPr>
        <w:t xml:space="preserve">                  </w:t>
      </w:r>
      <w:r w:rsidR="008F08B7" w:rsidRPr="00B8455D">
        <w:rPr>
          <w:rFonts w:ascii="Times New Roman" w:eastAsia="Times New Roman" w:hAnsi="Times New Roman" w:cs="Times New Roman"/>
          <w:b/>
          <w:i/>
          <w:sz w:val="40"/>
          <w:szCs w:val="24"/>
        </w:rPr>
        <w:t xml:space="preserve">     </w:t>
      </w:r>
      <w:proofErr w:type="gramStart"/>
      <w:r w:rsidRPr="00B8455D">
        <w:rPr>
          <w:rFonts w:ascii="Times New Roman" w:eastAsia="Times New Roman" w:hAnsi="Times New Roman" w:cs="Times New Roman"/>
          <w:b/>
          <w:i/>
          <w:sz w:val="40"/>
          <w:szCs w:val="24"/>
        </w:rPr>
        <w:t>from</w:t>
      </w:r>
      <w:proofErr w:type="gramEnd"/>
      <w:r w:rsidRPr="00B8455D">
        <w:rPr>
          <w:rFonts w:ascii="Times New Roman" w:eastAsia="Times New Roman" w:hAnsi="Times New Roman" w:cs="Times New Roman"/>
          <w:b/>
          <w:i/>
          <w:sz w:val="40"/>
          <w:szCs w:val="24"/>
        </w:rPr>
        <w:t xml:space="preserve"> the Illinois House of Representatives</w:t>
      </w:r>
    </w:p>
    <w:p w:rsidR="00CC7FA4" w:rsidRPr="00B8455D" w:rsidRDefault="00CC7FA4" w:rsidP="00CC7FA4">
      <w:pPr>
        <w:rPr>
          <w:rFonts w:ascii="Times New Roman" w:eastAsia="Times New Roman" w:hAnsi="Times New Roman" w:cs="Times New Roman"/>
          <w:b/>
          <w:sz w:val="24"/>
          <w:szCs w:val="20"/>
          <w:lang w:val="x-none" w:eastAsia="x-none"/>
        </w:rPr>
      </w:pPr>
      <w:r w:rsidRPr="00B8455D">
        <w:rPr>
          <w:rFonts w:ascii="Times New Roman" w:eastAsia="Times New Roman" w:hAnsi="Times New Roman" w:cs="Times New Roman"/>
          <w:b/>
          <w:sz w:val="24"/>
          <w:szCs w:val="20"/>
          <w:lang w:val="x-none" w:eastAsia="x-none"/>
        </w:rPr>
        <w:t>FOR IMMEDIATE RELEASE</w:t>
      </w:r>
      <w:r w:rsidRPr="00B8455D">
        <w:rPr>
          <w:rFonts w:ascii="Times New Roman" w:eastAsia="Times New Roman" w:hAnsi="Times New Roman" w:cs="Times New Roman"/>
          <w:b/>
          <w:sz w:val="24"/>
          <w:szCs w:val="20"/>
          <w:lang w:val="x-none" w:eastAsia="x-none"/>
        </w:rPr>
        <w:tab/>
      </w:r>
      <w:r w:rsidRPr="00B8455D">
        <w:rPr>
          <w:rFonts w:ascii="Times New Roman" w:eastAsia="Times New Roman" w:hAnsi="Times New Roman" w:cs="Times New Roman"/>
          <w:b/>
          <w:sz w:val="24"/>
          <w:szCs w:val="20"/>
          <w:lang w:val="x-none" w:eastAsia="x-none"/>
        </w:rPr>
        <w:tab/>
      </w:r>
      <w:r w:rsidRPr="00B8455D">
        <w:rPr>
          <w:rFonts w:ascii="Times New Roman" w:eastAsia="Times New Roman" w:hAnsi="Times New Roman" w:cs="Times New Roman"/>
          <w:b/>
          <w:sz w:val="24"/>
          <w:szCs w:val="20"/>
          <w:lang w:val="x-none" w:eastAsia="x-none"/>
        </w:rPr>
        <w:tab/>
        <w:t xml:space="preserve">                  FOR MORE INFORMATION:</w:t>
      </w:r>
    </w:p>
    <w:p w:rsidR="00CC7FA4" w:rsidRPr="0053117B" w:rsidRDefault="00AB209E" w:rsidP="00CC7FA4">
      <w:pPr>
        <w:rPr>
          <w:rFonts w:ascii="Times New Roman" w:hAnsi="Times New Roman" w:cs="Times New Roman"/>
          <w:sz w:val="24"/>
          <w:szCs w:val="24"/>
        </w:rPr>
      </w:pPr>
      <w:r>
        <w:rPr>
          <w:rFonts w:ascii="Times New Roman" w:hAnsi="Times New Roman" w:cs="Times New Roman"/>
          <w:sz w:val="24"/>
          <w:szCs w:val="24"/>
        </w:rPr>
        <w:t>Dec. 1</w:t>
      </w:r>
      <w:r w:rsidR="0042671A" w:rsidRPr="0053117B">
        <w:rPr>
          <w:rFonts w:ascii="Times New Roman" w:hAnsi="Times New Roman" w:cs="Times New Roman"/>
          <w:sz w:val="24"/>
          <w:szCs w:val="24"/>
        </w:rPr>
        <w:t>, 2016</w:t>
      </w:r>
      <w:r w:rsidR="00CC7FA4" w:rsidRPr="0053117B">
        <w:rPr>
          <w:rFonts w:ascii="Times New Roman" w:hAnsi="Times New Roman" w:cs="Times New Roman"/>
          <w:sz w:val="24"/>
          <w:szCs w:val="24"/>
        </w:rPr>
        <w:tab/>
      </w:r>
      <w:r w:rsidR="00CC7FA4" w:rsidRPr="00E1381E">
        <w:rPr>
          <w:rFonts w:eastAsia="Times New Roman" w:cs="Times New Roman"/>
          <w:sz w:val="24"/>
          <w:szCs w:val="20"/>
          <w:lang w:val="x-none" w:eastAsia="x-none"/>
        </w:rPr>
        <w:t xml:space="preserve">                 </w:t>
      </w:r>
      <w:r w:rsidR="00CC7FA4" w:rsidRPr="00E1381E">
        <w:rPr>
          <w:rFonts w:eastAsia="Times New Roman" w:cs="Times New Roman"/>
          <w:sz w:val="24"/>
          <w:szCs w:val="20"/>
          <w:lang w:val="x-none" w:eastAsia="x-none"/>
        </w:rPr>
        <w:tab/>
      </w:r>
      <w:r w:rsidR="00CC7FA4" w:rsidRPr="00E1381E">
        <w:rPr>
          <w:rFonts w:eastAsia="Times New Roman" w:cs="Times New Roman"/>
          <w:sz w:val="24"/>
          <w:szCs w:val="20"/>
          <w:lang w:val="x-none" w:eastAsia="x-none"/>
        </w:rPr>
        <w:tab/>
        <w:t xml:space="preserve">                </w:t>
      </w:r>
      <w:r w:rsidR="00CC7FA4" w:rsidRPr="00E1381E">
        <w:rPr>
          <w:rFonts w:eastAsia="Times New Roman" w:cs="Times New Roman"/>
          <w:sz w:val="24"/>
          <w:szCs w:val="20"/>
          <w:lang w:eastAsia="x-none"/>
        </w:rPr>
        <w:tab/>
        <w:t xml:space="preserve"> </w:t>
      </w:r>
      <w:r w:rsidR="0042671A">
        <w:rPr>
          <w:rFonts w:eastAsia="Times New Roman" w:cs="Times New Roman"/>
          <w:sz w:val="24"/>
          <w:szCs w:val="20"/>
          <w:lang w:eastAsia="x-none"/>
        </w:rPr>
        <w:tab/>
      </w:r>
      <w:r w:rsidR="00CC7FA4" w:rsidRPr="00E1381E">
        <w:rPr>
          <w:rFonts w:eastAsia="Times New Roman" w:cs="Times New Roman"/>
          <w:sz w:val="24"/>
          <w:szCs w:val="20"/>
          <w:lang w:eastAsia="x-none"/>
        </w:rPr>
        <w:t xml:space="preserve">    </w:t>
      </w:r>
      <w:r w:rsidR="00CC7FA4" w:rsidRPr="00E1381E">
        <w:rPr>
          <w:rFonts w:eastAsia="Times New Roman" w:cs="Times New Roman"/>
          <w:sz w:val="24"/>
          <w:szCs w:val="20"/>
          <w:lang w:eastAsia="x-none"/>
        </w:rPr>
        <w:tab/>
        <w:t xml:space="preserve"> </w:t>
      </w:r>
      <w:r w:rsidR="00CC7FA4" w:rsidRPr="0053117B">
        <w:rPr>
          <w:rFonts w:ascii="Times New Roman" w:hAnsi="Times New Roman" w:cs="Times New Roman"/>
          <w:sz w:val="24"/>
          <w:szCs w:val="24"/>
        </w:rPr>
        <w:t xml:space="preserve">State Rep. </w:t>
      </w:r>
      <w:r w:rsidR="00CB5F42" w:rsidRPr="0053117B">
        <w:rPr>
          <w:rFonts w:ascii="Times New Roman" w:hAnsi="Times New Roman" w:cs="Times New Roman"/>
          <w:sz w:val="24"/>
          <w:szCs w:val="24"/>
        </w:rPr>
        <w:t>Stephanie Kifowit</w:t>
      </w:r>
      <w:r w:rsidR="00CC7FA4" w:rsidRPr="0053117B">
        <w:rPr>
          <w:rFonts w:ascii="Times New Roman" w:hAnsi="Times New Roman" w:cs="Times New Roman"/>
          <w:sz w:val="24"/>
          <w:szCs w:val="24"/>
        </w:rPr>
        <w:t xml:space="preserve"> </w:t>
      </w:r>
    </w:p>
    <w:p w:rsidR="00CC7FA4" w:rsidRPr="0053117B" w:rsidRDefault="00CC7FA4" w:rsidP="00CC7FA4">
      <w:pPr>
        <w:rPr>
          <w:rFonts w:ascii="Times New Roman" w:hAnsi="Times New Roman" w:cs="Times New Roman"/>
          <w:sz w:val="24"/>
          <w:szCs w:val="24"/>
        </w:rPr>
      </w:pPr>
      <w:r w:rsidRPr="0053117B">
        <w:rPr>
          <w:rFonts w:ascii="Times New Roman" w:hAnsi="Times New Roman" w:cs="Times New Roman"/>
          <w:sz w:val="24"/>
          <w:szCs w:val="24"/>
        </w:rPr>
        <w:tab/>
      </w:r>
      <w:r w:rsidRPr="0053117B">
        <w:rPr>
          <w:rFonts w:ascii="Times New Roman" w:hAnsi="Times New Roman" w:cs="Times New Roman"/>
          <w:sz w:val="24"/>
          <w:szCs w:val="24"/>
        </w:rPr>
        <w:tab/>
      </w:r>
      <w:r w:rsidRPr="0053117B">
        <w:rPr>
          <w:rFonts w:ascii="Times New Roman" w:hAnsi="Times New Roman" w:cs="Times New Roman"/>
          <w:sz w:val="24"/>
          <w:szCs w:val="24"/>
        </w:rPr>
        <w:tab/>
      </w:r>
      <w:r w:rsidRPr="0053117B">
        <w:rPr>
          <w:rFonts w:ascii="Times New Roman" w:hAnsi="Times New Roman" w:cs="Times New Roman"/>
          <w:sz w:val="24"/>
          <w:szCs w:val="24"/>
        </w:rPr>
        <w:tab/>
      </w:r>
      <w:r w:rsidRPr="0053117B">
        <w:rPr>
          <w:rFonts w:ascii="Times New Roman" w:hAnsi="Times New Roman" w:cs="Times New Roman"/>
          <w:sz w:val="24"/>
          <w:szCs w:val="24"/>
        </w:rPr>
        <w:tab/>
      </w:r>
      <w:r w:rsidRPr="0053117B">
        <w:rPr>
          <w:rFonts w:ascii="Times New Roman" w:hAnsi="Times New Roman" w:cs="Times New Roman"/>
          <w:sz w:val="24"/>
          <w:szCs w:val="24"/>
        </w:rPr>
        <w:tab/>
        <w:t xml:space="preserve">      </w:t>
      </w:r>
      <w:r w:rsidRPr="0053117B">
        <w:rPr>
          <w:rFonts w:ascii="Times New Roman" w:hAnsi="Times New Roman" w:cs="Times New Roman"/>
          <w:sz w:val="24"/>
          <w:szCs w:val="24"/>
        </w:rPr>
        <w:tab/>
      </w:r>
      <w:r w:rsidRPr="0053117B">
        <w:rPr>
          <w:rFonts w:ascii="Times New Roman" w:hAnsi="Times New Roman" w:cs="Times New Roman"/>
          <w:sz w:val="24"/>
          <w:szCs w:val="24"/>
        </w:rPr>
        <w:tab/>
        <w:t xml:space="preserve">         </w:t>
      </w:r>
      <w:r w:rsidRPr="0053117B">
        <w:rPr>
          <w:rFonts w:ascii="Times New Roman" w:hAnsi="Times New Roman" w:cs="Times New Roman"/>
          <w:sz w:val="24"/>
          <w:szCs w:val="24"/>
        </w:rPr>
        <w:tab/>
      </w:r>
      <w:r w:rsidRPr="0053117B">
        <w:rPr>
          <w:rFonts w:ascii="Times New Roman" w:hAnsi="Times New Roman" w:cs="Times New Roman"/>
          <w:sz w:val="24"/>
          <w:szCs w:val="24"/>
        </w:rPr>
        <w:tab/>
      </w:r>
      <w:r w:rsidR="00CB5F42" w:rsidRPr="0053117B">
        <w:rPr>
          <w:rFonts w:ascii="Times New Roman" w:hAnsi="Times New Roman" w:cs="Times New Roman"/>
          <w:sz w:val="24"/>
          <w:szCs w:val="24"/>
        </w:rPr>
        <w:t xml:space="preserve">           </w:t>
      </w:r>
      <w:r w:rsidR="00B42571" w:rsidRPr="0053117B">
        <w:rPr>
          <w:rFonts w:ascii="Times New Roman" w:hAnsi="Times New Roman" w:cs="Times New Roman"/>
          <w:sz w:val="24"/>
          <w:szCs w:val="24"/>
        </w:rPr>
        <w:t xml:space="preserve">  </w:t>
      </w:r>
      <w:r w:rsidR="00F22EFF" w:rsidRPr="00F22EFF">
        <w:rPr>
          <w:rFonts w:ascii="Times New Roman" w:hAnsi="Times New Roman" w:cs="Times New Roman"/>
          <w:sz w:val="24"/>
          <w:szCs w:val="24"/>
        </w:rPr>
        <w:t>217-782-8028</w:t>
      </w:r>
    </w:p>
    <w:p w:rsidR="00CC7FA4" w:rsidRDefault="00CC7FA4" w:rsidP="00CC7FA4">
      <w:pPr>
        <w:rPr>
          <w:rFonts w:ascii="Times New Roman" w:eastAsia="Times New Roman" w:hAnsi="Times New Roman" w:cs="Times New Roman"/>
          <w:bCs/>
          <w:sz w:val="24"/>
          <w:szCs w:val="20"/>
          <w:lang w:eastAsia="x-none"/>
        </w:rPr>
      </w:pPr>
    </w:p>
    <w:p w:rsidR="00E2191F" w:rsidRDefault="005B7D2F" w:rsidP="00B8455D">
      <w:pPr>
        <w:shd w:val="clear" w:color="auto" w:fill="FFFFFF"/>
        <w:jc w:val="center"/>
        <w:rPr>
          <w:rFonts w:ascii="Times New Roman" w:hAnsi="Times New Roman" w:cs="Times New Roman"/>
          <w:b/>
          <w:bCs/>
          <w:sz w:val="36"/>
          <w:szCs w:val="24"/>
        </w:rPr>
      </w:pPr>
      <w:r w:rsidRPr="00B8455D">
        <w:rPr>
          <w:rFonts w:ascii="Times New Roman" w:hAnsi="Times New Roman" w:cs="Times New Roman"/>
          <w:b/>
          <w:bCs/>
          <w:sz w:val="36"/>
          <w:szCs w:val="24"/>
        </w:rPr>
        <w:t>Kifowit and Culle</w:t>
      </w:r>
      <w:r w:rsidR="003134D6" w:rsidRPr="00B8455D">
        <w:rPr>
          <w:rFonts w:ascii="Times New Roman" w:hAnsi="Times New Roman" w:cs="Times New Roman"/>
          <w:b/>
          <w:bCs/>
          <w:sz w:val="36"/>
          <w:szCs w:val="24"/>
        </w:rPr>
        <w:t xml:space="preserve">rton </w:t>
      </w:r>
      <w:r w:rsidR="00E039A4">
        <w:rPr>
          <w:rFonts w:ascii="Times New Roman" w:hAnsi="Times New Roman" w:cs="Times New Roman"/>
          <w:b/>
          <w:bCs/>
          <w:sz w:val="36"/>
          <w:szCs w:val="24"/>
        </w:rPr>
        <w:t>Propose</w:t>
      </w:r>
      <w:r w:rsidR="00060458">
        <w:rPr>
          <w:rFonts w:ascii="Times New Roman" w:hAnsi="Times New Roman" w:cs="Times New Roman"/>
          <w:b/>
          <w:bCs/>
          <w:sz w:val="36"/>
          <w:szCs w:val="24"/>
        </w:rPr>
        <w:t xml:space="preserve"> Steps to Reduce Veteran Suicide</w:t>
      </w:r>
    </w:p>
    <w:p w:rsidR="00AF47EE" w:rsidRPr="00B8455D" w:rsidRDefault="00AF47EE" w:rsidP="00B8455D">
      <w:pPr>
        <w:shd w:val="clear" w:color="auto" w:fill="FFFFFF"/>
        <w:jc w:val="center"/>
        <w:rPr>
          <w:rFonts w:ascii="Times New Roman" w:hAnsi="Times New Roman" w:cs="Times New Roman"/>
          <w:b/>
          <w:bCs/>
          <w:sz w:val="36"/>
          <w:szCs w:val="24"/>
        </w:rPr>
      </w:pPr>
    </w:p>
    <w:p w:rsidR="00F5209A" w:rsidRDefault="00F5209A" w:rsidP="00F5209A">
      <w:pPr>
        <w:rPr>
          <w:rFonts w:ascii="Calibri" w:hAnsi="Calibri" w:cs="Times New Roman"/>
        </w:rPr>
      </w:pPr>
      <w:r>
        <w:rPr>
          <w:rFonts w:ascii="Times New Roman" w:hAnsi="Times New Roman"/>
          <w:b/>
          <w:bCs/>
          <w:sz w:val="24"/>
          <w:szCs w:val="24"/>
        </w:rPr>
        <w:t xml:space="preserve">SPRINGFIELD, Ill. – </w:t>
      </w:r>
      <w:r>
        <w:rPr>
          <w:rFonts w:ascii="Times New Roman" w:hAnsi="Times New Roman"/>
          <w:sz w:val="24"/>
          <w:szCs w:val="24"/>
        </w:rPr>
        <w:t>To work toward providing our returning servicemen and women with essential services, State Rep. Stephanie Kifowit, D-Oswego, and State Sen. Tom Cullerton, D-Villa Park, released the Veterans’ Suicide Taskforce findings to the public.</w:t>
      </w:r>
    </w:p>
    <w:p w:rsidR="00F5209A" w:rsidRDefault="00F5209A" w:rsidP="00F5209A">
      <w:r>
        <w:rPr>
          <w:rFonts w:ascii="Times New Roman" w:hAnsi="Times New Roman"/>
          <w:sz w:val="24"/>
          <w:szCs w:val="24"/>
        </w:rPr>
        <w:t> </w:t>
      </w:r>
    </w:p>
    <w:p w:rsidR="00F5209A" w:rsidRDefault="00F5209A" w:rsidP="00F5209A">
      <w:r>
        <w:rPr>
          <w:rFonts w:ascii="Times New Roman" w:hAnsi="Times New Roman"/>
          <w:sz w:val="24"/>
          <w:szCs w:val="24"/>
        </w:rPr>
        <w:t>This essential report, in which Kifowit and Cullerton are co-chairs, proposes action items to improve on ways to provide care for veterans and will serve as a future guide to the implementation of legislation to end the veteran suicide epidemic.</w:t>
      </w:r>
    </w:p>
    <w:p w:rsidR="00F5209A" w:rsidRDefault="00F5209A" w:rsidP="00F5209A">
      <w:r>
        <w:rPr>
          <w:rFonts w:ascii="Times New Roman" w:hAnsi="Times New Roman"/>
          <w:sz w:val="24"/>
          <w:szCs w:val="24"/>
        </w:rPr>
        <w:t> </w:t>
      </w:r>
    </w:p>
    <w:p w:rsidR="00F5209A" w:rsidRDefault="00F5209A" w:rsidP="00F5209A">
      <w:r>
        <w:rPr>
          <w:rFonts w:ascii="Times New Roman" w:hAnsi="Times New Roman"/>
          <w:sz w:val="24"/>
          <w:szCs w:val="24"/>
        </w:rPr>
        <w:t xml:space="preserve">“As </w:t>
      </w:r>
      <w:r>
        <w:rPr>
          <w:rFonts w:ascii="Times New Roman" w:hAnsi="Times New Roman"/>
          <w:sz w:val="24"/>
          <w:szCs w:val="24"/>
        </w:rPr>
        <w:t>a U.S. Marine Corps Veteran, I know many struggling v</w:t>
      </w:r>
      <w:r>
        <w:rPr>
          <w:rFonts w:ascii="Times New Roman" w:hAnsi="Times New Roman"/>
          <w:sz w:val="24"/>
          <w:szCs w:val="24"/>
        </w:rPr>
        <w:t>eterans,” Kifowit said. “This task force represents actually li</w:t>
      </w:r>
      <w:r>
        <w:rPr>
          <w:rFonts w:ascii="Times New Roman" w:hAnsi="Times New Roman"/>
          <w:sz w:val="24"/>
          <w:szCs w:val="24"/>
        </w:rPr>
        <w:t>stening to the c</w:t>
      </w:r>
      <w:bookmarkStart w:id="0" w:name="_GoBack"/>
      <w:bookmarkEnd w:id="0"/>
      <w:r>
        <w:rPr>
          <w:rFonts w:ascii="Times New Roman" w:hAnsi="Times New Roman"/>
          <w:sz w:val="24"/>
          <w:szCs w:val="24"/>
        </w:rPr>
        <w:t>oncerns of our v</w:t>
      </w:r>
      <w:r>
        <w:rPr>
          <w:rFonts w:ascii="Times New Roman" w:hAnsi="Times New Roman"/>
          <w:sz w:val="24"/>
          <w:szCs w:val="24"/>
        </w:rPr>
        <w:t>eterans and a first step tow</w:t>
      </w:r>
      <w:r>
        <w:rPr>
          <w:rFonts w:ascii="Times New Roman" w:hAnsi="Times New Roman"/>
          <w:sz w:val="24"/>
          <w:szCs w:val="24"/>
        </w:rPr>
        <w:t>ards providing better care for v</w:t>
      </w:r>
      <w:r>
        <w:rPr>
          <w:rFonts w:ascii="Times New Roman" w:hAnsi="Times New Roman"/>
          <w:sz w:val="24"/>
          <w:szCs w:val="24"/>
        </w:rPr>
        <w:t>eterans, their</w:t>
      </w:r>
      <w:r>
        <w:rPr>
          <w:rFonts w:ascii="Times New Roman" w:hAnsi="Times New Roman"/>
          <w:sz w:val="24"/>
          <w:szCs w:val="24"/>
        </w:rPr>
        <w:t xml:space="preserve"> families and support networks.</w:t>
      </w:r>
      <w:r>
        <w:rPr>
          <w:rFonts w:ascii="Times New Roman" w:hAnsi="Times New Roman"/>
          <w:sz w:val="24"/>
          <w:szCs w:val="24"/>
        </w:rPr>
        <w:t xml:space="preserve"> My hope is the task force’s findings enable us to make changes in law, build strong collabo</w:t>
      </w:r>
      <w:r>
        <w:rPr>
          <w:rFonts w:ascii="Times New Roman" w:hAnsi="Times New Roman"/>
          <w:sz w:val="24"/>
          <w:szCs w:val="24"/>
        </w:rPr>
        <w:t>rations and start treating our v</w:t>
      </w:r>
      <w:r>
        <w:rPr>
          <w:rFonts w:ascii="Times New Roman" w:hAnsi="Times New Roman"/>
          <w:sz w:val="24"/>
          <w:szCs w:val="24"/>
        </w:rPr>
        <w:t>eterans with the respect and level of service they deserve."</w:t>
      </w:r>
    </w:p>
    <w:p w:rsidR="00F5209A" w:rsidRDefault="00F5209A" w:rsidP="00F5209A">
      <w:r>
        <w:rPr>
          <w:rFonts w:ascii="Times New Roman" w:hAnsi="Times New Roman"/>
          <w:sz w:val="24"/>
          <w:szCs w:val="24"/>
        </w:rPr>
        <w:t> </w:t>
      </w:r>
    </w:p>
    <w:p w:rsidR="00F5209A" w:rsidRDefault="00F5209A" w:rsidP="00F5209A">
      <w:r>
        <w:rPr>
          <w:rFonts w:ascii="Times New Roman" w:hAnsi="Times New Roman"/>
          <w:sz w:val="24"/>
          <w:szCs w:val="24"/>
        </w:rPr>
        <w:t xml:space="preserve">Kifowit and Cullerton collaborated to create the Veterans’ Suicide Taskforce, which gathered information from veterans, organizations and companies on how the state can more effectively meet the needs of the veteran community. This included focusing on all aspects of a veteran’s support network, employment, and support for the family of veterans, in addition to their time spent in combat. The taskforce findings recommended eleven action items to reduce veteran suicide, including properly funding higher education and training programs for veterans, enhancing services for the families of discharged and returning veterans and collaborating with the Illinois Chamber of Commerce to create an employer training program to focus on the needs of veteran employees. </w:t>
      </w:r>
    </w:p>
    <w:p w:rsidR="00F5209A" w:rsidRDefault="00F5209A" w:rsidP="00F5209A"/>
    <w:p w:rsidR="00F5209A" w:rsidRDefault="00F5209A" w:rsidP="00F5209A">
      <w:r>
        <w:rPr>
          <w:rFonts w:ascii="Times New Roman" w:hAnsi="Times New Roman"/>
          <w:sz w:val="24"/>
          <w:szCs w:val="24"/>
        </w:rPr>
        <w:t>“It’s our duty to take care of our veterans,” Cullerton said. “We need to do whatever we can to put a stop to veteran suicide in our communities and nation. This report will serve as a guide to outline our next step to ensure there are sufficient resources to give veterans what they need to address these issues.”</w:t>
      </w:r>
    </w:p>
    <w:p w:rsidR="00F5209A" w:rsidRDefault="00F5209A" w:rsidP="00F5209A"/>
    <w:p w:rsidR="00F5209A" w:rsidRDefault="00F5209A" w:rsidP="00F5209A">
      <w:r>
        <w:rPr>
          <w:rFonts w:ascii="Times New Roman" w:hAnsi="Times New Roman"/>
          <w:sz w:val="24"/>
          <w:szCs w:val="24"/>
        </w:rPr>
        <w:t xml:space="preserve">The Veterans’ Suicide Taskforce consisted of: </w:t>
      </w:r>
    </w:p>
    <w:p w:rsidR="00F5209A" w:rsidRDefault="00F5209A" w:rsidP="00F5209A">
      <w:pPr>
        <w:pStyle w:val="ListParagraph"/>
        <w:numPr>
          <w:ilvl w:val="0"/>
          <w:numId w:val="4"/>
        </w:numPr>
      </w:pPr>
      <w:r>
        <w:rPr>
          <w:rFonts w:ascii="Times New Roman" w:hAnsi="Times New Roman"/>
          <w:sz w:val="24"/>
          <w:szCs w:val="24"/>
        </w:rPr>
        <w:t>State Rep. Stephanie Kifowit (D-Oswego)</w:t>
      </w:r>
    </w:p>
    <w:p w:rsidR="00F5209A" w:rsidRDefault="00F5209A" w:rsidP="00F5209A">
      <w:pPr>
        <w:pStyle w:val="ListParagraph"/>
        <w:numPr>
          <w:ilvl w:val="0"/>
          <w:numId w:val="4"/>
        </w:numPr>
      </w:pPr>
      <w:r>
        <w:rPr>
          <w:rFonts w:ascii="Times New Roman" w:hAnsi="Times New Roman"/>
          <w:sz w:val="24"/>
          <w:szCs w:val="24"/>
        </w:rPr>
        <w:t>State Sen. Tom Cullerton  (D-Villa Park)</w:t>
      </w:r>
    </w:p>
    <w:p w:rsidR="00F5209A" w:rsidRDefault="00F5209A" w:rsidP="00F5209A">
      <w:pPr>
        <w:pStyle w:val="ListParagraph"/>
        <w:numPr>
          <w:ilvl w:val="0"/>
          <w:numId w:val="4"/>
        </w:numPr>
      </w:pPr>
      <w:r>
        <w:rPr>
          <w:rFonts w:ascii="Times New Roman" w:hAnsi="Times New Roman"/>
          <w:sz w:val="24"/>
          <w:szCs w:val="24"/>
        </w:rPr>
        <w:lastRenderedPageBreak/>
        <w:t>State Rep. Jeanne Ives (R-Naperville)</w:t>
      </w:r>
    </w:p>
    <w:p w:rsidR="00F5209A" w:rsidRDefault="00F5209A" w:rsidP="00F5209A">
      <w:pPr>
        <w:pStyle w:val="ListParagraph"/>
        <w:numPr>
          <w:ilvl w:val="0"/>
          <w:numId w:val="4"/>
        </w:numPr>
      </w:pPr>
      <w:r>
        <w:rPr>
          <w:rFonts w:ascii="Times New Roman" w:hAnsi="Times New Roman"/>
          <w:sz w:val="24"/>
          <w:szCs w:val="24"/>
        </w:rPr>
        <w:t xml:space="preserve">Retired United States Marine Paul </w:t>
      </w:r>
      <w:proofErr w:type="spellStart"/>
      <w:r>
        <w:rPr>
          <w:rFonts w:ascii="Times New Roman" w:hAnsi="Times New Roman"/>
          <w:sz w:val="24"/>
          <w:szCs w:val="24"/>
        </w:rPr>
        <w:t>Schimpf</w:t>
      </w:r>
      <w:proofErr w:type="spellEnd"/>
    </w:p>
    <w:p w:rsidR="00F5209A" w:rsidRDefault="00F5209A" w:rsidP="00F5209A">
      <w:pPr>
        <w:pStyle w:val="ListParagraph"/>
        <w:numPr>
          <w:ilvl w:val="0"/>
          <w:numId w:val="4"/>
        </w:numPr>
      </w:pPr>
      <w:r>
        <w:rPr>
          <w:rFonts w:ascii="Times New Roman" w:hAnsi="Times New Roman"/>
          <w:sz w:val="24"/>
          <w:szCs w:val="24"/>
        </w:rPr>
        <w:t xml:space="preserve">Secretary James Dimas, Illinois Department of Human Services </w:t>
      </w:r>
    </w:p>
    <w:p w:rsidR="00F5209A" w:rsidRDefault="00F5209A" w:rsidP="00F5209A">
      <w:pPr>
        <w:pStyle w:val="ListParagraph"/>
        <w:numPr>
          <w:ilvl w:val="0"/>
          <w:numId w:val="4"/>
        </w:numPr>
      </w:pPr>
      <w:r>
        <w:rPr>
          <w:rFonts w:ascii="Times New Roman" w:hAnsi="Times New Roman"/>
          <w:sz w:val="24"/>
          <w:szCs w:val="24"/>
        </w:rPr>
        <w:t>Greg Dooley, Illinois Department of Veterans’ Affairs</w:t>
      </w:r>
    </w:p>
    <w:p w:rsidR="00F5209A" w:rsidRDefault="00F5209A" w:rsidP="00F5209A">
      <w:pPr>
        <w:pStyle w:val="ListParagraph"/>
        <w:numPr>
          <w:ilvl w:val="0"/>
          <w:numId w:val="4"/>
        </w:numPr>
      </w:pPr>
      <w:r>
        <w:rPr>
          <w:rFonts w:ascii="Times New Roman" w:hAnsi="Times New Roman"/>
          <w:sz w:val="24"/>
          <w:szCs w:val="24"/>
        </w:rPr>
        <w:t>Lt. Col. Steve Foster, Illinois Army National Guard Deputy Command Chaplain</w:t>
      </w:r>
    </w:p>
    <w:p w:rsidR="00F5209A" w:rsidRDefault="00F5209A" w:rsidP="00F5209A">
      <w:pPr>
        <w:pStyle w:val="ListParagraph"/>
        <w:numPr>
          <w:ilvl w:val="0"/>
          <w:numId w:val="4"/>
        </w:numPr>
      </w:pPr>
      <w:r>
        <w:rPr>
          <w:rFonts w:ascii="Times New Roman" w:hAnsi="Times New Roman"/>
          <w:sz w:val="24"/>
          <w:szCs w:val="24"/>
        </w:rPr>
        <w:t xml:space="preserve">Jennifer Martin, Illinois Department of Public Health, and </w:t>
      </w:r>
    </w:p>
    <w:p w:rsidR="00F5209A" w:rsidRDefault="00F5209A" w:rsidP="00F5209A">
      <w:pPr>
        <w:pStyle w:val="ListParagraph"/>
        <w:numPr>
          <w:ilvl w:val="0"/>
          <w:numId w:val="4"/>
        </w:numPr>
      </w:pPr>
      <w:r>
        <w:rPr>
          <w:rFonts w:ascii="Times New Roman" w:hAnsi="Times New Roman"/>
          <w:sz w:val="24"/>
          <w:szCs w:val="24"/>
        </w:rPr>
        <w:t xml:space="preserve">Edward S. </w:t>
      </w:r>
      <w:proofErr w:type="spellStart"/>
      <w:r>
        <w:rPr>
          <w:rFonts w:ascii="Times New Roman" w:hAnsi="Times New Roman"/>
          <w:sz w:val="24"/>
          <w:szCs w:val="24"/>
        </w:rPr>
        <w:t>Landreth</w:t>
      </w:r>
      <w:proofErr w:type="spellEnd"/>
      <w:r>
        <w:rPr>
          <w:rFonts w:ascii="Times New Roman" w:hAnsi="Times New Roman"/>
          <w:sz w:val="24"/>
          <w:szCs w:val="24"/>
        </w:rPr>
        <w:t xml:space="preserve"> from the Jesse Brown VA Medical Center in Chicago</w:t>
      </w:r>
    </w:p>
    <w:p w:rsidR="00F5209A" w:rsidRDefault="00F5209A" w:rsidP="00F5209A">
      <w:r>
        <w:rPr>
          <w:rFonts w:ascii="Times New Roman" w:hAnsi="Times New Roman"/>
          <w:sz w:val="24"/>
          <w:szCs w:val="24"/>
        </w:rPr>
        <w:t> </w:t>
      </w:r>
    </w:p>
    <w:p w:rsidR="00F5209A" w:rsidRDefault="00F5209A" w:rsidP="00F5209A">
      <w:r>
        <w:rPr>
          <w:rFonts w:ascii="Times New Roman" w:hAnsi="Times New Roman"/>
          <w:sz w:val="24"/>
          <w:szCs w:val="24"/>
        </w:rPr>
        <w:t xml:space="preserve">For more information on the Taskforce, or for a digital copy of the report, please contact </w:t>
      </w:r>
      <w:proofErr w:type="spellStart"/>
      <w:r>
        <w:rPr>
          <w:rFonts w:ascii="Times New Roman" w:hAnsi="Times New Roman"/>
          <w:sz w:val="24"/>
          <w:szCs w:val="24"/>
        </w:rPr>
        <w:t>Kifowit’s</w:t>
      </w:r>
      <w:proofErr w:type="spellEnd"/>
      <w:r>
        <w:rPr>
          <w:rFonts w:ascii="Times New Roman" w:hAnsi="Times New Roman"/>
          <w:sz w:val="24"/>
          <w:szCs w:val="24"/>
        </w:rPr>
        <w:t xml:space="preserve"> office at 217-782-8028 or Cullerton’s office at 217-782-9463.</w:t>
      </w:r>
    </w:p>
    <w:p w:rsidR="00F651B0" w:rsidRPr="004C470F" w:rsidRDefault="00F651B0" w:rsidP="00E2191F">
      <w:pPr>
        <w:jc w:val="center"/>
        <w:rPr>
          <w:rFonts w:ascii="Times New Roman" w:hAnsi="Times New Roman" w:cs="Times New Roman"/>
          <w:sz w:val="24"/>
          <w:szCs w:val="24"/>
        </w:rPr>
      </w:pPr>
    </w:p>
    <w:sectPr w:rsidR="00F651B0" w:rsidRPr="004C470F" w:rsidSect="008769F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76" w:rsidRDefault="00385176" w:rsidP="008F08B7">
      <w:r>
        <w:separator/>
      </w:r>
    </w:p>
  </w:endnote>
  <w:endnote w:type="continuationSeparator" w:id="0">
    <w:p w:rsidR="00385176" w:rsidRDefault="00385176" w:rsidP="008F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B7" w:rsidRDefault="008F08B7" w:rsidP="008F08B7">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76" w:rsidRDefault="00385176" w:rsidP="008F08B7">
      <w:r>
        <w:separator/>
      </w:r>
    </w:p>
  </w:footnote>
  <w:footnote w:type="continuationSeparator" w:id="0">
    <w:p w:rsidR="00385176" w:rsidRDefault="00385176" w:rsidP="008F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0B9" w:rsidRPr="009030B9" w:rsidRDefault="009030B9">
    <w:pPr>
      <w:pStyle w:val="Header"/>
      <w:rPr>
        <w:rFonts w:ascii="Times New Roman" w:hAnsi="Times New Roman" w:cs="Times New Roman"/>
        <w:i/>
        <w:sz w:val="24"/>
      </w:rPr>
    </w:pPr>
    <w:r w:rsidRPr="009030B9">
      <w:rPr>
        <w:rFonts w:ascii="Times New Roman" w:hAnsi="Times New Roman" w:cs="Times New Roman"/>
        <w:i/>
        <w:sz w:val="24"/>
      </w:rPr>
      <w:t>Kif</w:t>
    </w:r>
    <w:r w:rsidR="00AB209E">
      <w:rPr>
        <w:rFonts w:ascii="Times New Roman" w:hAnsi="Times New Roman" w:cs="Times New Roman"/>
        <w:i/>
        <w:sz w:val="24"/>
      </w:rPr>
      <w:t>owit/Task Force Hearing/Dec. 1,</w:t>
    </w:r>
    <w:r w:rsidRPr="009030B9">
      <w:rPr>
        <w:rFonts w:ascii="Times New Roman" w:hAnsi="Times New Roman" w:cs="Times New Roman"/>
        <w:i/>
        <w:sz w:val="24"/>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E4B"/>
    <w:multiLevelType w:val="hybridMultilevel"/>
    <w:tmpl w:val="4572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1EAC"/>
    <w:multiLevelType w:val="hybridMultilevel"/>
    <w:tmpl w:val="39A26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99A4D44"/>
    <w:multiLevelType w:val="hybridMultilevel"/>
    <w:tmpl w:val="622E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A4"/>
    <w:rsid w:val="0001227A"/>
    <w:rsid w:val="0002548F"/>
    <w:rsid w:val="00043168"/>
    <w:rsid w:val="000470F3"/>
    <w:rsid w:val="00055E4A"/>
    <w:rsid w:val="00056EE8"/>
    <w:rsid w:val="00057DD4"/>
    <w:rsid w:val="00060458"/>
    <w:rsid w:val="000824DE"/>
    <w:rsid w:val="000941F5"/>
    <w:rsid w:val="000A630B"/>
    <w:rsid w:val="000C501A"/>
    <w:rsid w:val="000D4F14"/>
    <w:rsid w:val="000E7273"/>
    <w:rsid w:val="000F0AB2"/>
    <w:rsid w:val="000F763F"/>
    <w:rsid w:val="00105BB0"/>
    <w:rsid w:val="00106B7E"/>
    <w:rsid w:val="0016184A"/>
    <w:rsid w:val="0016789C"/>
    <w:rsid w:val="00196176"/>
    <w:rsid w:val="001A159C"/>
    <w:rsid w:val="001B370C"/>
    <w:rsid w:val="001B467A"/>
    <w:rsid w:val="001B7EC5"/>
    <w:rsid w:val="001C387B"/>
    <w:rsid w:val="001C425D"/>
    <w:rsid w:val="001D5F0D"/>
    <w:rsid w:val="001F3A86"/>
    <w:rsid w:val="0020141D"/>
    <w:rsid w:val="00214EA9"/>
    <w:rsid w:val="00231D87"/>
    <w:rsid w:val="00242994"/>
    <w:rsid w:val="00255CF3"/>
    <w:rsid w:val="00292E10"/>
    <w:rsid w:val="002B031A"/>
    <w:rsid w:val="002D006F"/>
    <w:rsid w:val="002E20D6"/>
    <w:rsid w:val="002E4944"/>
    <w:rsid w:val="002E5FBE"/>
    <w:rsid w:val="002F7C39"/>
    <w:rsid w:val="00304F28"/>
    <w:rsid w:val="003134D6"/>
    <w:rsid w:val="00317EE0"/>
    <w:rsid w:val="0032636D"/>
    <w:rsid w:val="003266FB"/>
    <w:rsid w:val="0033321D"/>
    <w:rsid w:val="00334F7D"/>
    <w:rsid w:val="00374BFB"/>
    <w:rsid w:val="00384DAD"/>
    <w:rsid w:val="00385176"/>
    <w:rsid w:val="003C1EE1"/>
    <w:rsid w:val="00406050"/>
    <w:rsid w:val="0042528A"/>
    <w:rsid w:val="0042671A"/>
    <w:rsid w:val="0042685F"/>
    <w:rsid w:val="00431E52"/>
    <w:rsid w:val="00433500"/>
    <w:rsid w:val="00450BFD"/>
    <w:rsid w:val="0047114D"/>
    <w:rsid w:val="00490D98"/>
    <w:rsid w:val="004A311B"/>
    <w:rsid w:val="004B430D"/>
    <w:rsid w:val="004C2FDC"/>
    <w:rsid w:val="004C391D"/>
    <w:rsid w:val="004C470F"/>
    <w:rsid w:val="005039F6"/>
    <w:rsid w:val="00504F78"/>
    <w:rsid w:val="00513676"/>
    <w:rsid w:val="00521269"/>
    <w:rsid w:val="0053117B"/>
    <w:rsid w:val="0055028A"/>
    <w:rsid w:val="005545C1"/>
    <w:rsid w:val="0058230D"/>
    <w:rsid w:val="005A58E0"/>
    <w:rsid w:val="005B7D2F"/>
    <w:rsid w:val="005E08C2"/>
    <w:rsid w:val="005E3F48"/>
    <w:rsid w:val="00607777"/>
    <w:rsid w:val="0061067B"/>
    <w:rsid w:val="00616304"/>
    <w:rsid w:val="00624253"/>
    <w:rsid w:val="00691973"/>
    <w:rsid w:val="00701365"/>
    <w:rsid w:val="007130F9"/>
    <w:rsid w:val="007138AE"/>
    <w:rsid w:val="007159C1"/>
    <w:rsid w:val="0072115C"/>
    <w:rsid w:val="00751A8E"/>
    <w:rsid w:val="00772835"/>
    <w:rsid w:val="00777FA7"/>
    <w:rsid w:val="007825F0"/>
    <w:rsid w:val="007A1479"/>
    <w:rsid w:val="007A74B3"/>
    <w:rsid w:val="007C32DA"/>
    <w:rsid w:val="007D4180"/>
    <w:rsid w:val="00857FE5"/>
    <w:rsid w:val="008601CB"/>
    <w:rsid w:val="008769F0"/>
    <w:rsid w:val="00880D51"/>
    <w:rsid w:val="008A176C"/>
    <w:rsid w:val="008E29AD"/>
    <w:rsid w:val="008E7750"/>
    <w:rsid w:val="008F08B7"/>
    <w:rsid w:val="009030B9"/>
    <w:rsid w:val="0092051B"/>
    <w:rsid w:val="00930EEE"/>
    <w:rsid w:val="009343F4"/>
    <w:rsid w:val="00935B2F"/>
    <w:rsid w:val="009461E7"/>
    <w:rsid w:val="009513AD"/>
    <w:rsid w:val="0095234C"/>
    <w:rsid w:val="00963D0A"/>
    <w:rsid w:val="0097539E"/>
    <w:rsid w:val="00975B0E"/>
    <w:rsid w:val="00984236"/>
    <w:rsid w:val="009A2A2B"/>
    <w:rsid w:val="009C2CE3"/>
    <w:rsid w:val="009F1F6E"/>
    <w:rsid w:val="00A0351E"/>
    <w:rsid w:val="00A23023"/>
    <w:rsid w:val="00A23BBF"/>
    <w:rsid w:val="00A76A3F"/>
    <w:rsid w:val="00A8143E"/>
    <w:rsid w:val="00A971F0"/>
    <w:rsid w:val="00AA2E8A"/>
    <w:rsid w:val="00AB209E"/>
    <w:rsid w:val="00AC6983"/>
    <w:rsid w:val="00AD1BDF"/>
    <w:rsid w:val="00AF47EE"/>
    <w:rsid w:val="00B13AB8"/>
    <w:rsid w:val="00B42571"/>
    <w:rsid w:val="00B80684"/>
    <w:rsid w:val="00B8455D"/>
    <w:rsid w:val="00BA655E"/>
    <w:rsid w:val="00BA65C4"/>
    <w:rsid w:val="00BB4176"/>
    <w:rsid w:val="00BB7483"/>
    <w:rsid w:val="00BF3F4E"/>
    <w:rsid w:val="00C10D99"/>
    <w:rsid w:val="00CA6716"/>
    <w:rsid w:val="00CB0ADE"/>
    <w:rsid w:val="00CB517C"/>
    <w:rsid w:val="00CB5F42"/>
    <w:rsid w:val="00CC51DA"/>
    <w:rsid w:val="00CC7FA4"/>
    <w:rsid w:val="00CE59D0"/>
    <w:rsid w:val="00CE661F"/>
    <w:rsid w:val="00D21A8F"/>
    <w:rsid w:val="00D40A7C"/>
    <w:rsid w:val="00D43BCB"/>
    <w:rsid w:val="00D60A7E"/>
    <w:rsid w:val="00D61A3F"/>
    <w:rsid w:val="00DC5E0C"/>
    <w:rsid w:val="00DD495C"/>
    <w:rsid w:val="00DE4877"/>
    <w:rsid w:val="00DE4E03"/>
    <w:rsid w:val="00DF6A7C"/>
    <w:rsid w:val="00E039A4"/>
    <w:rsid w:val="00E1381E"/>
    <w:rsid w:val="00E150E4"/>
    <w:rsid w:val="00E2191F"/>
    <w:rsid w:val="00E417BB"/>
    <w:rsid w:val="00E42F98"/>
    <w:rsid w:val="00E6221B"/>
    <w:rsid w:val="00E66394"/>
    <w:rsid w:val="00E75890"/>
    <w:rsid w:val="00E9675B"/>
    <w:rsid w:val="00EC2EC6"/>
    <w:rsid w:val="00EF3DDF"/>
    <w:rsid w:val="00F14344"/>
    <w:rsid w:val="00F22EFF"/>
    <w:rsid w:val="00F40A1D"/>
    <w:rsid w:val="00F41556"/>
    <w:rsid w:val="00F4696F"/>
    <w:rsid w:val="00F5209A"/>
    <w:rsid w:val="00F54961"/>
    <w:rsid w:val="00F54B8C"/>
    <w:rsid w:val="00F651B0"/>
    <w:rsid w:val="00F834C3"/>
    <w:rsid w:val="00FA1F81"/>
    <w:rsid w:val="00FA3E68"/>
    <w:rsid w:val="00FA4A58"/>
    <w:rsid w:val="00FA73C5"/>
    <w:rsid w:val="00FD2A69"/>
    <w:rsid w:val="00FD7571"/>
    <w:rsid w:val="00FE1A1C"/>
    <w:rsid w:val="00FE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F5C467-1D1E-4EC8-89E4-44BA29DD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A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5F0"/>
    <w:rPr>
      <w:color w:val="0000FF" w:themeColor="hyperlink"/>
      <w:u w:val="single"/>
    </w:rPr>
  </w:style>
  <w:style w:type="character" w:styleId="CommentReference">
    <w:name w:val="annotation reference"/>
    <w:basedOn w:val="DefaultParagraphFont"/>
    <w:uiPriority w:val="99"/>
    <w:semiHidden/>
    <w:unhideWhenUsed/>
    <w:rsid w:val="002F7C39"/>
    <w:rPr>
      <w:sz w:val="16"/>
      <w:szCs w:val="16"/>
    </w:rPr>
  </w:style>
  <w:style w:type="paragraph" w:styleId="CommentText">
    <w:name w:val="annotation text"/>
    <w:basedOn w:val="Normal"/>
    <w:link w:val="CommentTextChar"/>
    <w:uiPriority w:val="99"/>
    <w:semiHidden/>
    <w:unhideWhenUsed/>
    <w:rsid w:val="002F7C39"/>
    <w:rPr>
      <w:sz w:val="20"/>
      <w:szCs w:val="20"/>
    </w:rPr>
  </w:style>
  <w:style w:type="character" w:customStyle="1" w:styleId="CommentTextChar">
    <w:name w:val="Comment Text Char"/>
    <w:basedOn w:val="DefaultParagraphFont"/>
    <w:link w:val="CommentText"/>
    <w:uiPriority w:val="99"/>
    <w:semiHidden/>
    <w:rsid w:val="002F7C3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F7C39"/>
    <w:rPr>
      <w:b/>
      <w:bCs/>
    </w:rPr>
  </w:style>
  <w:style w:type="character" w:customStyle="1" w:styleId="CommentSubjectChar">
    <w:name w:val="Comment Subject Char"/>
    <w:basedOn w:val="CommentTextChar"/>
    <w:link w:val="CommentSubject"/>
    <w:uiPriority w:val="99"/>
    <w:semiHidden/>
    <w:rsid w:val="002F7C3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F7C39"/>
    <w:rPr>
      <w:rFonts w:ascii="Tahoma" w:hAnsi="Tahoma" w:cs="Tahoma"/>
      <w:sz w:val="16"/>
      <w:szCs w:val="16"/>
    </w:rPr>
  </w:style>
  <w:style w:type="character" w:customStyle="1" w:styleId="BalloonTextChar">
    <w:name w:val="Balloon Text Char"/>
    <w:basedOn w:val="DefaultParagraphFont"/>
    <w:link w:val="BalloonText"/>
    <w:uiPriority w:val="99"/>
    <w:semiHidden/>
    <w:rsid w:val="002F7C39"/>
    <w:rPr>
      <w:rFonts w:ascii="Tahoma" w:hAnsi="Tahoma" w:cs="Tahoma"/>
      <w:sz w:val="16"/>
      <w:szCs w:val="16"/>
    </w:rPr>
  </w:style>
  <w:style w:type="paragraph" w:styleId="Header">
    <w:name w:val="header"/>
    <w:basedOn w:val="Normal"/>
    <w:link w:val="HeaderChar"/>
    <w:uiPriority w:val="99"/>
    <w:unhideWhenUsed/>
    <w:rsid w:val="008F08B7"/>
    <w:pPr>
      <w:tabs>
        <w:tab w:val="center" w:pos="4680"/>
        <w:tab w:val="right" w:pos="9360"/>
      </w:tabs>
    </w:pPr>
  </w:style>
  <w:style w:type="character" w:customStyle="1" w:styleId="HeaderChar">
    <w:name w:val="Header Char"/>
    <w:basedOn w:val="DefaultParagraphFont"/>
    <w:link w:val="Header"/>
    <w:uiPriority w:val="99"/>
    <w:rsid w:val="008F08B7"/>
    <w:rPr>
      <w:rFonts w:asciiTheme="minorHAnsi" w:hAnsiTheme="minorHAnsi" w:cstheme="minorBidi"/>
      <w:sz w:val="22"/>
    </w:rPr>
  </w:style>
  <w:style w:type="paragraph" w:styleId="Footer">
    <w:name w:val="footer"/>
    <w:basedOn w:val="Normal"/>
    <w:link w:val="FooterChar"/>
    <w:uiPriority w:val="99"/>
    <w:unhideWhenUsed/>
    <w:rsid w:val="008F08B7"/>
    <w:pPr>
      <w:tabs>
        <w:tab w:val="center" w:pos="4680"/>
        <w:tab w:val="right" w:pos="9360"/>
      </w:tabs>
    </w:pPr>
  </w:style>
  <w:style w:type="character" w:customStyle="1" w:styleId="FooterChar">
    <w:name w:val="Footer Char"/>
    <w:basedOn w:val="DefaultParagraphFont"/>
    <w:link w:val="Footer"/>
    <w:uiPriority w:val="99"/>
    <w:rsid w:val="008F08B7"/>
    <w:rPr>
      <w:rFonts w:asciiTheme="minorHAnsi" w:hAnsiTheme="minorHAnsi" w:cstheme="minorBidi"/>
      <w:sz w:val="22"/>
    </w:rPr>
  </w:style>
  <w:style w:type="paragraph" w:styleId="ListParagraph">
    <w:name w:val="List Paragraph"/>
    <w:basedOn w:val="Normal"/>
    <w:uiPriority w:val="34"/>
    <w:qFormat/>
    <w:rsid w:val="0095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90939">
      <w:bodyDiv w:val="1"/>
      <w:marLeft w:val="0"/>
      <w:marRight w:val="0"/>
      <w:marTop w:val="0"/>
      <w:marBottom w:val="0"/>
      <w:divBdr>
        <w:top w:val="none" w:sz="0" w:space="0" w:color="auto"/>
        <w:left w:val="none" w:sz="0" w:space="0" w:color="auto"/>
        <w:bottom w:val="none" w:sz="0" w:space="0" w:color="auto"/>
        <w:right w:val="none" w:sz="0" w:space="0" w:color="auto"/>
      </w:divBdr>
    </w:div>
    <w:div w:id="377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BF97-1E52-4200-B09F-0110D98F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Pantle, Mary Ann</dc:creator>
  <cp:lastModifiedBy>Sanders, Matt</cp:lastModifiedBy>
  <cp:revision>5</cp:revision>
  <dcterms:created xsi:type="dcterms:W3CDTF">2016-12-01T01:04:00Z</dcterms:created>
  <dcterms:modified xsi:type="dcterms:W3CDTF">2016-12-01T14:56:00Z</dcterms:modified>
</cp:coreProperties>
</file>